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FFF2C" w14:textId="5C3B163E" w:rsidR="00E32C5F" w:rsidRDefault="00E32C5F" w:rsidP="00E32C5F">
      <w:pPr>
        <w:spacing w:before="100" w:beforeAutospacing="1" w:after="100" w:afterAutospacing="1"/>
        <w:rPr>
          <w:rFonts w:ascii="Verdana" w:hAnsi="Verdana"/>
          <w:color w:val="000000"/>
          <w:sz w:val="21"/>
          <w:szCs w:val="21"/>
          <w:lang w:eastAsia="en-GB"/>
        </w:rPr>
      </w:pPr>
      <w:r>
        <w:rPr>
          <w:rFonts w:ascii="Verdana" w:hAnsi="Verdana"/>
          <w:color w:val="000000"/>
          <w:sz w:val="21"/>
          <w:szCs w:val="21"/>
          <w:lang w:eastAsia="en-GB"/>
        </w:rPr>
        <w:t>6</w:t>
      </w:r>
      <w:r w:rsidRPr="00E32C5F">
        <w:rPr>
          <w:rFonts w:ascii="Verdana" w:hAnsi="Verdana"/>
          <w:color w:val="000000"/>
          <w:sz w:val="21"/>
          <w:szCs w:val="21"/>
          <w:vertAlign w:val="superscript"/>
          <w:lang w:eastAsia="en-GB"/>
        </w:rPr>
        <w:t>th</w:t>
      </w:r>
      <w:r>
        <w:rPr>
          <w:rFonts w:ascii="Verdana" w:hAnsi="Verdana"/>
          <w:color w:val="000000"/>
          <w:sz w:val="21"/>
          <w:szCs w:val="21"/>
          <w:lang w:eastAsia="en-GB"/>
        </w:rPr>
        <w:t xml:space="preserve"> May 2021</w:t>
      </w:r>
    </w:p>
    <w:p w14:paraId="293D1281" w14:textId="77777777" w:rsidR="00E32C5F" w:rsidRDefault="00E32C5F" w:rsidP="00E32C5F">
      <w:pPr>
        <w:spacing w:before="100" w:beforeAutospacing="1" w:after="100" w:afterAutospacing="1"/>
        <w:rPr>
          <w:rFonts w:ascii="Verdana" w:hAnsi="Verdana"/>
          <w:color w:val="000000"/>
          <w:sz w:val="21"/>
          <w:szCs w:val="21"/>
          <w:lang w:eastAsia="en-GB"/>
        </w:rPr>
      </w:pPr>
    </w:p>
    <w:p w14:paraId="3C8D5A2E" w14:textId="77777777" w:rsidR="00E32C5F" w:rsidRPr="00E32C5F" w:rsidRDefault="00E32C5F" w:rsidP="00E32C5F">
      <w:pPr>
        <w:spacing w:before="100" w:beforeAutospacing="1" w:after="100" w:afterAutospacing="1"/>
        <w:rPr>
          <w:rFonts w:ascii="Verdana" w:hAnsi="Verdana"/>
          <w:color w:val="000000"/>
          <w:sz w:val="21"/>
          <w:szCs w:val="21"/>
          <w:lang w:eastAsia="en-GB"/>
        </w:rPr>
      </w:pPr>
      <w:r w:rsidRPr="00E32C5F">
        <w:rPr>
          <w:rFonts w:ascii="Verdana" w:hAnsi="Verdana"/>
          <w:color w:val="000000"/>
          <w:sz w:val="21"/>
          <w:szCs w:val="21"/>
          <w:lang w:eastAsia="en-GB"/>
        </w:rPr>
        <w:t>Dear Parents and Carers</w:t>
      </w:r>
    </w:p>
    <w:p w14:paraId="348B9D16" w14:textId="6180A11E" w:rsidR="00E32C5F" w:rsidRPr="00E32C5F" w:rsidRDefault="00E32C5F" w:rsidP="00E32C5F">
      <w:pPr>
        <w:spacing w:before="100" w:beforeAutospacing="1" w:after="100" w:afterAutospacing="1"/>
        <w:rPr>
          <w:rFonts w:ascii="Verdana" w:hAnsi="Verdana"/>
          <w:color w:val="000000"/>
          <w:sz w:val="21"/>
          <w:szCs w:val="21"/>
          <w:lang w:eastAsia="en-GB"/>
        </w:rPr>
      </w:pPr>
      <w:r w:rsidRPr="00E32C5F">
        <w:rPr>
          <w:rFonts w:ascii="Verdana" w:hAnsi="Verdana"/>
          <w:color w:val="000000"/>
          <w:sz w:val="21"/>
          <w:szCs w:val="21"/>
          <w:lang w:eastAsia="en-GB"/>
        </w:rPr>
        <w:t> It is with great sadness that the disrespectful behaviour of some of our parents using the pub car park for school drop off and pick up has been brought to my attention.  </w:t>
      </w:r>
    </w:p>
    <w:p w14:paraId="6B162DC8" w14:textId="77777777" w:rsidR="00E32C5F" w:rsidRPr="00E32C5F" w:rsidRDefault="00E32C5F" w:rsidP="00E32C5F">
      <w:pPr>
        <w:spacing w:before="100" w:beforeAutospacing="1" w:after="100" w:afterAutospacing="1"/>
        <w:ind w:left="720"/>
        <w:rPr>
          <w:rFonts w:ascii="Verdana" w:hAnsi="Verdana"/>
          <w:color w:val="000000"/>
          <w:sz w:val="21"/>
          <w:szCs w:val="21"/>
          <w:lang w:eastAsia="en-GB"/>
        </w:rPr>
      </w:pPr>
      <w:r w:rsidRPr="00E32C5F">
        <w:rPr>
          <w:rFonts w:ascii="Verdana" w:hAnsi="Verdana"/>
          <w:color w:val="000000"/>
          <w:sz w:val="21"/>
          <w:szCs w:val="21"/>
          <w:lang w:eastAsia="en-GB"/>
        </w:rPr>
        <w:t xml:space="preserve">Last week alone, Emma and Nick picked up 8 used facemasks, 2 yoghurt pot lids, 1 yoghurt pot, baby wipes, </w:t>
      </w:r>
      <w:proofErr w:type="spellStart"/>
      <w:r w:rsidRPr="00E32C5F">
        <w:rPr>
          <w:rFonts w:ascii="Verdana" w:hAnsi="Verdana"/>
          <w:color w:val="000000"/>
          <w:sz w:val="21"/>
          <w:szCs w:val="21"/>
          <w:lang w:eastAsia="en-GB"/>
        </w:rPr>
        <w:t>Mcdonalds</w:t>
      </w:r>
      <w:proofErr w:type="spellEnd"/>
      <w:r w:rsidRPr="00E32C5F">
        <w:rPr>
          <w:rFonts w:ascii="Verdana" w:hAnsi="Verdana"/>
          <w:color w:val="000000"/>
          <w:sz w:val="21"/>
          <w:szCs w:val="21"/>
          <w:lang w:eastAsia="en-GB"/>
        </w:rPr>
        <w:t xml:space="preserve"> wrappers (chip wrappers, dips, lids),  paper planes, and general waste re receipts etc.  Earlier this week there were more baby wipes.  </w:t>
      </w:r>
    </w:p>
    <w:p w14:paraId="29952AEC" w14:textId="5F95669D" w:rsidR="00E32C5F" w:rsidRPr="00E32C5F" w:rsidRDefault="00E32C5F" w:rsidP="00E32C5F">
      <w:pPr>
        <w:spacing w:before="100" w:beforeAutospacing="1" w:after="100" w:afterAutospacing="1"/>
        <w:ind w:left="720"/>
        <w:rPr>
          <w:rFonts w:ascii="Verdana" w:hAnsi="Verdana"/>
          <w:color w:val="000000"/>
          <w:sz w:val="21"/>
          <w:szCs w:val="21"/>
          <w:lang w:eastAsia="en-GB"/>
        </w:rPr>
      </w:pPr>
      <w:r w:rsidRPr="00E32C5F">
        <w:rPr>
          <w:rFonts w:ascii="Verdana" w:hAnsi="Verdana"/>
          <w:color w:val="000000"/>
          <w:sz w:val="21"/>
          <w:szCs w:val="21"/>
          <w:lang w:eastAsia="en-GB"/>
        </w:rPr>
        <w:t>Cars and trucks are being parked on the grass verges - these are soon to be planted with wild flowers for the Flower Power Project within the village. </w:t>
      </w:r>
    </w:p>
    <w:p w14:paraId="5A9C766D" w14:textId="77777777" w:rsidR="00E32C5F" w:rsidRPr="00E32C5F" w:rsidRDefault="00E32C5F" w:rsidP="00E32C5F">
      <w:pPr>
        <w:spacing w:before="100" w:beforeAutospacing="1" w:after="100" w:afterAutospacing="1"/>
        <w:ind w:left="720"/>
        <w:rPr>
          <w:rFonts w:ascii="Verdana" w:hAnsi="Verdana"/>
          <w:color w:val="000000"/>
          <w:sz w:val="21"/>
          <w:szCs w:val="21"/>
          <w:lang w:eastAsia="en-GB"/>
        </w:rPr>
      </w:pPr>
      <w:r w:rsidRPr="00E32C5F">
        <w:rPr>
          <w:rFonts w:ascii="Verdana" w:hAnsi="Verdana"/>
          <w:color w:val="000000"/>
          <w:sz w:val="21"/>
          <w:szCs w:val="21"/>
          <w:lang w:eastAsia="en-GB"/>
        </w:rPr>
        <w:t>Families have been using the pub garden and play area when the pub is closed. Any accidents would not be covered by the pub insurance, and this is not a public space.</w:t>
      </w:r>
    </w:p>
    <w:p w14:paraId="7C9128E1" w14:textId="6C582B31" w:rsidR="00E32C5F" w:rsidRPr="00E32C5F" w:rsidRDefault="00E32C5F" w:rsidP="00E32C5F">
      <w:pPr>
        <w:spacing w:before="100" w:beforeAutospacing="1" w:after="100" w:afterAutospacing="1"/>
        <w:ind w:left="720"/>
        <w:rPr>
          <w:rFonts w:ascii="Verdana" w:hAnsi="Verdana"/>
          <w:color w:val="000000"/>
          <w:sz w:val="21"/>
          <w:szCs w:val="21"/>
          <w:lang w:eastAsia="en-GB"/>
        </w:rPr>
      </w:pPr>
      <w:r w:rsidRPr="00E32C5F">
        <w:rPr>
          <w:rFonts w:ascii="Verdana" w:hAnsi="Verdana"/>
          <w:color w:val="000000"/>
          <w:sz w:val="21"/>
          <w:szCs w:val="21"/>
          <w:lang w:eastAsia="en-GB"/>
        </w:rPr>
        <w:t>The bin collection lorry has had difficulty accessing the bins and turning around – if they are not able to collect, the pub is charged for a bin collection later in the week.</w:t>
      </w:r>
    </w:p>
    <w:p w14:paraId="3C7A5F5D" w14:textId="45AE5E14" w:rsidR="00E32C5F" w:rsidRPr="00E32C5F" w:rsidRDefault="00E32C5F" w:rsidP="00E32C5F">
      <w:pPr>
        <w:spacing w:before="100" w:beforeAutospacing="1" w:after="100" w:afterAutospacing="1"/>
        <w:rPr>
          <w:rFonts w:ascii="Verdana" w:hAnsi="Verdana"/>
          <w:color w:val="000000"/>
          <w:sz w:val="21"/>
          <w:szCs w:val="21"/>
          <w:lang w:eastAsia="en-GB"/>
        </w:rPr>
      </w:pPr>
      <w:r w:rsidRPr="00E32C5F">
        <w:rPr>
          <w:rFonts w:ascii="Verdana" w:hAnsi="Verdana"/>
          <w:color w:val="000000"/>
          <w:sz w:val="21"/>
          <w:szCs w:val="21"/>
          <w:lang w:eastAsia="en-GB"/>
        </w:rPr>
        <w:t xml:space="preserve"> Emma and Nick </w:t>
      </w:r>
      <w:proofErr w:type="gramStart"/>
      <w:r w:rsidRPr="00E32C5F">
        <w:rPr>
          <w:rFonts w:ascii="Verdana" w:hAnsi="Verdana"/>
          <w:color w:val="000000"/>
          <w:sz w:val="21"/>
          <w:szCs w:val="21"/>
          <w:lang w:eastAsia="en-GB"/>
        </w:rPr>
        <w:t>have</w:t>
      </w:r>
      <w:proofErr w:type="gramEnd"/>
      <w:r w:rsidRPr="00E32C5F">
        <w:rPr>
          <w:rFonts w:ascii="Verdana" w:hAnsi="Verdana"/>
          <w:color w:val="000000"/>
          <w:sz w:val="21"/>
          <w:szCs w:val="21"/>
          <w:lang w:eastAsia="en-GB"/>
        </w:rPr>
        <w:t xml:space="preserve"> been patient since they took over the pub and have always communicated their concerns but at the moment there seems to be a complete lack of respect from a minority of parents.</w:t>
      </w:r>
    </w:p>
    <w:p w14:paraId="2066A4E6" w14:textId="3FFC0F95" w:rsidR="00E32C5F" w:rsidRPr="00E32C5F" w:rsidRDefault="00E32C5F" w:rsidP="00E32C5F">
      <w:pPr>
        <w:spacing w:before="100" w:beforeAutospacing="1" w:after="100" w:afterAutospacing="1"/>
        <w:rPr>
          <w:rFonts w:ascii="Verdana" w:hAnsi="Verdana"/>
          <w:color w:val="000000"/>
          <w:sz w:val="21"/>
          <w:szCs w:val="21"/>
          <w:lang w:eastAsia="en-GB"/>
        </w:rPr>
      </w:pPr>
      <w:r w:rsidRPr="00E32C5F">
        <w:rPr>
          <w:rFonts w:ascii="Verdana" w:hAnsi="Verdana"/>
          <w:color w:val="000000"/>
          <w:sz w:val="21"/>
          <w:szCs w:val="21"/>
          <w:lang w:eastAsia="en-GB"/>
        </w:rPr>
        <w:t>Parking habits have become lazy rather than sensible and things have definitely slipped to worse levels than ever before.  If behaviour does not drastically improve within the next 2 weeks, we will be banned from using the pub car park and it will only be available for use by pub patrons.  This will not only impact parents but also staff, who rely upon the use of the car park on a daily basis.</w:t>
      </w:r>
    </w:p>
    <w:p w14:paraId="1CD0C51A" w14:textId="77777777" w:rsidR="00E32C5F" w:rsidRPr="00E32C5F" w:rsidRDefault="00E32C5F" w:rsidP="00E32C5F">
      <w:pPr>
        <w:spacing w:before="100" w:beforeAutospacing="1" w:after="100" w:afterAutospacing="1"/>
        <w:rPr>
          <w:rFonts w:ascii="Verdana" w:hAnsi="Verdana"/>
          <w:color w:val="000000"/>
          <w:sz w:val="21"/>
          <w:szCs w:val="21"/>
          <w:lang w:eastAsia="en-GB"/>
        </w:rPr>
      </w:pPr>
      <w:r w:rsidRPr="00E32C5F">
        <w:rPr>
          <w:rFonts w:ascii="Verdana" w:hAnsi="Verdana"/>
          <w:color w:val="000000"/>
          <w:sz w:val="21"/>
          <w:szCs w:val="21"/>
          <w:lang w:eastAsia="en-GB"/>
        </w:rPr>
        <w:t>Emma and Nick will be monitoring the situation but if things do not improve - our access and use of this much valued space will not be there for us.  Please be respectful and mindful when using the car park at all times. </w:t>
      </w:r>
    </w:p>
    <w:p w14:paraId="10263D1B" w14:textId="77777777" w:rsidR="00E32C5F" w:rsidRDefault="00E32C5F" w:rsidP="00E32C5F">
      <w:pPr>
        <w:spacing w:before="100" w:beforeAutospacing="1" w:after="100" w:afterAutospacing="1"/>
        <w:rPr>
          <w:rFonts w:ascii="Verdana" w:hAnsi="Verdana"/>
          <w:color w:val="000000"/>
          <w:sz w:val="21"/>
          <w:szCs w:val="21"/>
          <w:lang w:eastAsia="en-GB"/>
        </w:rPr>
      </w:pPr>
      <w:r w:rsidRPr="00E32C5F">
        <w:rPr>
          <w:rFonts w:ascii="Verdana" w:hAnsi="Verdana"/>
          <w:color w:val="000000"/>
          <w:sz w:val="21"/>
          <w:szCs w:val="21"/>
          <w:lang w:eastAsia="en-GB"/>
        </w:rPr>
        <w:t>Kind regards</w:t>
      </w:r>
    </w:p>
    <w:p w14:paraId="61D13C10" w14:textId="77777777" w:rsidR="00E32C5F" w:rsidRPr="00E32C5F" w:rsidRDefault="00E32C5F" w:rsidP="00E32C5F">
      <w:pPr>
        <w:spacing w:before="100" w:beforeAutospacing="1" w:after="100" w:afterAutospacing="1"/>
        <w:rPr>
          <w:rFonts w:ascii="Verdana" w:hAnsi="Verdana"/>
          <w:color w:val="000000"/>
          <w:sz w:val="21"/>
          <w:szCs w:val="21"/>
          <w:lang w:eastAsia="en-GB"/>
        </w:rPr>
      </w:pPr>
    </w:p>
    <w:p w14:paraId="2602F34D" w14:textId="1D39842A" w:rsidR="00E32C5F" w:rsidRDefault="00E32C5F" w:rsidP="00E32C5F">
      <w:pPr>
        <w:spacing w:before="100" w:beforeAutospacing="1" w:after="100" w:afterAutospacing="1"/>
        <w:rPr>
          <w:rFonts w:ascii="Verdana" w:hAnsi="Verdana"/>
          <w:color w:val="000000"/>
          <w:sz w:val="21"/>
          <w:szCs w:val="21"/>
          <w:lang w:eastAsia="en-GB"/>
        </w:rPr>
      </w:pPr>
      <w:r>
        <w:rPr>
          <w:rFonts w:ascii="Verdana" w:hAnsi="Verdana"/>
          <w:color w:val="000000"/>
          <w:sz w:val="21"/>
          <w:szCs w:val="21"/>
          <w:lang w:eastAsia="en-GB"/>
        </w:rPr>
        <w:t>Jan</w:t>
      </w:r>
      <w:r w:rsidRPr="00E32C5F">
        <w:rPr>
          <w:rFonts w:ascii="Verdana" w:hAnsi="Verdana"/>
          <w:color w:val="000000"/>
          <w:sz w:val="21"/>
          <w:szCs w:val="21"/>
          <w:lang w:eastAsia="en-GB"/>
        </w:rPr>
        <w:t>e Bailey</w:t>
      </w:r>
    </w:p>
    <w:p w14:paraId="32FA0F19" w14:textId="3E221164" w:rsidR="00E32C5F" w:rsidRPr="00E32C5F" w:rsidRDefault="00E32C5F" w:rsidP="00E32C5F">
      <w:pPr>
        <w:spacing w:before="100" w:beforeAutospacing="1" w:after="100" w:afterAutospacing="1"/>
        <w:rPr>
          <w:rFonts w:ascii="Verdana" w:hAnsi="Verdana"/>
          <w:color w:val="000000"/>
          <w:sz w:val="21"/>
          <w:szCs w:val="21"/>
          <w:lang w:eastAsia="en-GB"/>
        </w:rPr>
      </w:pPr>
      <w:r>
        <w:rPr>
          <w:rFonts w:ascii="Verdana" w:hAnsi="Verdana"/>
          <w:color w:val="000000"/>
          <w:sz w:val="21"/>
          <w:szCs w:val="21"/>
          <w:lang w:eastAsia="en-GB"/>
        </w:rPr>
        <w:t>Headteacher</w:t>
      </w:r>
      <w:bookmarkStart w:id="0" w:name="_GoBack"/>
      <w:bookmarkEnd w:id="0"/>
    </w:p>
    <w:p w14:paraId="0DDB3E1A" w14:textId="77777777" w:rsidR="00F478F9" w:rsidRPr="00F478F9" w:rsidRDefault="00F478F9" w:rsidP="00F478F9">
      <w:pPr>
        <w:shd w:val="clear" w:color="auto" w:fill="FFFFFF"/>
        <w:spacing w:before="100" w:beforeAutospacing="1" w:after="100" w:afterAutospacing="1"/>
        <w:rPr>
          <w:rFonts w:ascii="Verdana" w:hAnsi="Verdana"/>
          <w:color w:val="000000"/>
          <w:sz w:val="21"/>
          <w:szCs w:val="21"/>
          <w:lang w:eastAsia="en-GB"/>
        </w:rPr>
      </w:pPr>
    </w:p>
    <w:p w14:paraId="066521E7" w14:textId="11AC1B27" w:rsidR="2D6CB80A" w:rsidRDefault="2D6CB80A"/>
    <w:sectPr w:rsidR="2D6CB80A">
      <w:headerReference w:type="even" r:id="rId8"/>
      <w:headerReference w:type="default" r:id="rId9"/>
      <w:footerReference w:type="even" r:id="rId10"/>
      <w:footerReference w:type="default" r:id="rId11"/>
      <w:pgSz w:w="11906" w:h="16838"/>
      <w:pgMar w:top="567" w:right="851" w:bottom="567" w:left="68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940D" w14:textId="77777777" w:rsidR="00857E40" w:rsidRDefault="00857E40">
      <w:r>
        <w:separator/>
      </w:r>
    </w:p>
  </w:endnote>
  <w:endnote w:type="continuationSeparator" w:id="0">
    <w:p w14:paraId="0E27B00A" w14:textId="77777777" w:rsidR="00857E40" w:rsidRDefault="008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A76B5A3" w14:textId="77777777" w:rsidTr="2D6CB80A">
      <w:tc>
        <w:tcPr>
          <w:tcW w:w="3458" w:type="dxa"/>
        </w:tcPr>
        <w:p w14:paraId="167AB951" w14:textId="13EC8720" w:rsidR="2D6CB80A" w:rsidRDefault="2D6CB80A" w:rsidP="2D6CB80A">
          <w:pPr>
            <w:pStyle w:val="Header"/>
            <w:ind w:left="-115"/>
          </w:pPr>
        </w:p>
      </w:tc>
      <w:tc>
        <w:tcPr>
          <w:tcW w:w="3458" w:type="dxa"/>
        </w:tcPr>
        <w:p w14:paraId="745372A2" w14:textId="7FB1D97A" w:rsidR="2D6CB80A" w:rsidRDefault="2D6CB80A" w:rsidP="2D6CB80A">
          <w:pPr>
            <w:pStyle w:val="Header"/>
            <w:jc w:val="center"/>
          </w:pPr>
        </w:p>
      </w:tc>
      <w:tc>
        <w:tcPr>
          <w:tcW w:w="3458" w:type="dxa"/>
        </w:tcPr>
        <w:p w14:paraId="3D98D5A0" w14:textId="569B0AF2" w:rsidR="2D6CB80A" w:rsidRDefault="2D6CB80A" w:rsidP="2D6CB80A">
          <w:pPr>
            <w:pStyle w:val="Header"/>
            <w:ind w:right="-115"/>
            <w:jc w:val="right"/>
          </w:pPr>
        </w:p>
      </w:tc>
    </w:tr>
  </w:tbl>
  <w:p w14:paraId="4AE5E360" w14:textId="4B5F355C" w:rsidR="2D6CB80A" w:rsidRDefault="2D6CB80A" w:rsidP="2D6CB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15183263" w14:textId="77777777" w:rsidTr="2D6CB80A">
      <w:tc>
        <w:tcPr>
          <w:tcW w:w="3458" w:type="dxa"/>
        </w:tcPr>
        <w:p w14:paraId="3D49FA8F" w14:textId="63435196" w:rsidR="2D6CB80A" w:rsidRDefault="2D6CB80A" w:rsidP="2D6CB80A">
          <w:pPr>
            <w:pStyle w:val="Header"/>
            <w:ind w:left="-115"/>
          </w:pPr>
        </w:p>
      </w:tc>
      <w:tc>
        <w:tcPr>
          <w:tcW w:w="3458" w:type="dxa"/>
        </w:tcPr>
        <w:p w14:paraId="6F322DB3" w14:textId="76498299" w:rsidR="2D6CB80A" w:rsidRDefault="2D6CB80A" w:rsidP="2D6CB80A">
          <w:pPr>
            <w:pStyle w:val="Header"/>
            <w:jc w:val="center"/>
          </w:pPr>
        </w:p>
      </w:tc>
      <w:tc>
        <w:tcPr>
          <w:tcW w:w="3458" w:type="dxa"/>
        </w:tcPr>
        <w:p w14:paraId="20D495EB" w14:textId="09CB1816" w:rsidR="2D6CB80A" w:rsidRDefault="2D6CB80A" w:rsidP="2D6CB80A">
          <w:pPr>
            <w:pStyle w:val="Header"/>
            <w:ind w:right="-115"/>
            <w:jc w:val="right"/>
          </w:pPr>
        </w:p>
      </w:tc>
    </w:tr>
  </w:tbl>
  <w:p w14:paraId="2592EE16" w14:textId="5ADE44B0" w:rsidR="2D6CB80A" w:rsidRDefault="2D6CB80A" w:rsidP="2D6CB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1E4C" w14:textId="77777777" w:rsidR="00857E40" w:rsidRDefault="00857E40">
      <w:r>
        <w:separator/>
      </w:r>
    </w:p>
  </w:footnote>
  <w:footnote w:type="continuationSeparator" w:id="0">
    <w:p w14:paraId="44EAFD9C" w14:textId="77777777" w:rsidR="00857E40" w:rsidRDefault="0085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2CABAF4" w14:textId="77777777" w:rsidTr="2D6CB80A">
      <w:tc>
        <w:tcPr>
          <w:tcW w:w="3458" w:type="dxa"/>
        </w:tcPr>
        <w:p w14:paraId="2B1C79A4" w14:textId="6875BB83" w:rsidR="2D6CB80A" w:rsidRDefault="2D6CB80A" w:rsidP="2D6CB80A">
          <w:pPr>
            <w:pStyle w:val="Header"/>
            <w:ind w:left="-115"/>
          </w:pPr>
        </w:p>
      </w:tc>
      <w:tc>
        <w:tcPr>
          <w:tcW w:w="3458" w:type="dxa"/>
        </w:tcPr>
        <w:p w14:paraId="60F709A7" w14:textId="09959166" w:rsidR="2D6CB80A" w:rsidRDefault="2D6CB80A" w:rsidP="2D6CB80A">
          <w:pPr>
            <w:pStyle w:val="Header"/>
            <w:jc w:val="center"/>
          </w:pPr>
        </w:p>
      </w:tc>
      <w:tc>
        <w:tcPr>
          <w:tcW w:w="3458" w:type="dxa"/>
        </w:tcPr>
        <w:p w14:paraId="1B13D33F" w14:textId="36D74640" w:rsidR="2D6CB80A" w:rsidRDefault="2D6CB80A" w:rsidP="2D6CB80A">
          <w:pPr>
            <w:pStyle w:val="Header"/>
            <w:ind w:right="-115"/>
            <w:jc w:val="right"/>
          </w:pPr>
        </w:p>
      </w:tc>
    </w:tr>
  </w:tbl>
  <w:p w14:paraId="4CDF43C9" w14:textId="6F00E57A" w:rsidR="2D6CB80A" w:rsidRDefault="2D6CB80A" w:rsidP="2D6CB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3D97" w14:textId="77777777" w:rsidR="00684B34" w:rsidRDefault="0099737A">
    <w:pPr>
      <w:pStyle w:val="Heading4"/>
      <w:jc w:val="left"/>
      <w:rPr>
        <w:b w:val="0"/>
      </w:rPr>
    </w:pPr>
    <w:r>
      <w:rPr>
        <w:noProof/>
        <w:lang w:eastAsia="en-GB"/>
      </w:rPr>
      <w:drawing>
        <wp:anchor distT="0" distB="0" distL="114300" distR="114300" simplePos="0" relativeHeight="251657216" behindDoc="0" locked="0" layoutInCell="1" allowOverlap="1" wp14:anchorId="1E922837" wp14:editId="07777777">
          <wp:simplePos x="0" y="0"/>
          <wp:positionH relativeFrom="column">
            <wp:posOffset>5663565</wp:posOffset>
          </wp:positionH>
          <wp:positionV relativeFrom="paragraph">
            <wp:posOffset>6985</wp:posOffset>
          </wp:positionV>
          <wp:extent cx="838200" cy="709930"/>
          <wp:effectExtent l="0" t="0" r="0" b="0"/>
          <wp:wrapSquare wrapText="bothSides"/>
          <wp:docPr id="23" name="Picture 2" descr="Ubley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ley Church of England Primary School"/>
                  <pic:cNvPicPr>
                    <a:picLocks noChangeAspect="1" noChangeArrowheads="1"/>
                  </pic:cNvPicPr>
                </pic:nvPicPr>
                <pic:blipFill>
                  <a:blip r:embed="rId1">
                    <a:extLst>
                      <a:ext uri="{28A0092B-C50C-407E-A947-70E740481C1C}">
                        <a14:useLocalDpi xmlns:a14="http://schemas.microsoft.com/office/drawing/2010/main" val="0"/>
                      </a:ext>
                    </a:extLst>
                  </a:blip>
                  <a:srcRect r="84628"/>
                  <a:stretch>
                    <a:fillRect/>
                  </a:stretch>
                </pic:blipFill>
                <pic:spPr bwMode="auto">
                  <a:xfrm>
                    <a:off x="0" y="0"/>
                    <a:ext cx="8382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3ED2143A">
      <w:t xml:space="preserve"> </w:t>
    </w:r>
  </w:p>
  <w:tbl>
    <w:tblPr>
      <w:tblW w:w="9988" w:type="dxa"/>
      <w:tblLook w:val="04A0" w:firstRow="1" w:lastRow="0" w:firstColumn="1" w:lastColumn="0" w:noHBand="0" w:noVBand="1"/>
    </w:tblPr>
    <w:tblGrid>
      <w:gridCol w:w="4016"/>
      <w:gridCol w:w="1448"/>
      <w:gridCol w:w="4524"/>
    </w:tblGrid>
    <w:tr w:rsidR="00684B34" w14:paraId="0DA0F75C" w14:textId="77777777" w:rsidTr="3ED2143A">
      <w:trPr>
        <w:trHeight w:val="894"/>
      </w:trPr>
      <w:tc>
        <w:tcPr>
          <w:tcW w:w="4016" w:type="dxa"/>
          <w:shd w:val="clear" w:color="auto" w:fill="auto"/>
        </w:tcPr>
        <w:p w14:paraId="0528DE9D" w14:textId="77777777" w:rsidR="00684B34" w:rsidRDefault="00684B34">
          <w:pPr>
            <w:pStyle w:val="Title"/>
            <w:rPr>
              <w:rFonts w:ascii="Garamond" w:eastAsia="Calibri" w:hAnsi="Garamond"/>
              <w:sz w:val="22"/>
              <w:szCs w:val="22"/>
            </w:rPr>
          </w:pPr>
          <w:r>
            <w:rPr>
              <w:rFonts w:ascii="Garamond" w:eastAsia="Calibri" w:hAnsi="Garamond"/>
              <w:sz w:val="22"/>
              <w:szCs w:val="22"/>
            </w:rPr>
            <w:t>EAST HARPTREE</w:t>
          </w:r>
        </w:p>
        <w:p w14:paraId="7F08D41F" w14:textId="77777777" w:rsidR="00684B34" w:rsidRDefault="00684B34">
          <w:pPr>
            <w:pStyle w:val="Title"/>
            <w:rPr>
              <w:rFonts w:ascii="Garamond" w:eastAsia="Calibri" w:hAnsi="Garamond"/>
              <w:sz w:val="22"/>
              <w:szCs w:val="22"/>
            </w:rPr>
          </w:pPr>
          <w:r>
            <w:rPr>
              <w:rFonts w:ascii="Garamond" w:eastAsia="Calibri" w:hAnsi="Garamond"/>
              <w:sz w:val="22"/>
              <w:szCs w:val="22"/>
            </w:rPr>
            <w:t>CHURCH</w:t>
          </w:r>
        </w:p>
        <w:p w14:paraId="40DE0D99" w14:textId="77777777" w:rsidR="00684B34" w:rsidRDefault="00684B34">
          <w:pPr>
            <w:pStyle w:val="Title"/>
            <w:rPr>
              <w:rFonts w:ascii="Calibri" w:eastAsia="Calibri" w:hAnsi="Calibri"/>
              <w:b w:val="0"/>
              <w:sz w:val="28"/>
              <w:szCs w:val="28"/>
            </w:rPr>
          </w:pPr>
          <w:r>
            <w:rPr>
              <w:rFonts w:ascii="Garamond" w:eastAsia="Calibri" w:hAnsi="Garamond"/>
              <w:sz w:val="22"/>
              <w:szCs w:val="22"/>
            </w:rPr>
            <w:t>OF ENGLAND PRIMARY SCHOOL</w:t>
          </w:r>
        </w:p>
      </w:tc>
      <w:tc>
        <w:tcPr>
          <w:tcW w:w="1448" w:type="dxa"/>
          <w:shd w:val="clear" w:color="auto" w:fill="auto"/>
        </w:tcPr>
        <w:p w14:paraId="3C8E1A9E" w14:textId="77777777" w:rsidR="00684B34" w:rsidRDefault="0099737A">
          <w:pPr>
            <w:jc w:val="center"/>
            <w:rPr>
              <w:rFonts w:ascii="Calibri" w:eastAsia="Calibri" w:hAnsi="Calibri"/>
              <w:b/>
              <w:sz w:val="28"/>
              <w:szCs w:val="28"/>
            </w:rPr>
          </w:pPr>
          <w:r>
            <w:rPr>
              <w:rFonts w:ascii="Calibri" w:eastAsia="Calibri" w:hAnsi="Calibri"/>
              <w:noProof/>
              <w:sz w:val="22"/>
              <w:szCs w:val="22"/>
              <w:lang w:eastAsia="en-GB"/>
            </w:rPr>
            <w:drawing>
              <wp:anchor distT="0" distB="0" distL="114300" distR="114300" simplePos="0" relativeHeight="251658240" behindDoc="1" locked="0" layoutInCell="1" allowOverlap="1" wp14:anchorId="09F7D51C" wp14:editId="07777777">
                <wp:simplePos x="0" y="0"/>
                <wp:positionH relativeFrom="page">
                  <wp:posOffset>0</wp:posOffset>
                </wp:positionH>
                <wp:positionV relativeFrom="paragraph">
                  <wp:posOffset>-72390</wp:posOffset>
                </wp:positionV>
                <wp:extent cx="723900" cy="786765"/>
                <wp:effectExtent l="0" t="0" r="0" b="0"/>
                <wp:wrapTight wrapText="bothSides">
                  <wp:wrapPolygon edited="0">
                    <wp:start x="9663" y="0"/>
                    <wp:lineTo x="5684" y="1046"/>
                    <wp:lineTo x="0" y="5753"/>
                    <wp:lineTo x="0" y="13075"/>
                    <wp:lineTo x="1705" y="17782"/>
                    <wp:lineTo x="9095" y="20920"/>
                    <wp:lineTo x="12505" y="20920"/>
                    <wp:lineTo x="14211" y="20397"/>
                    <wp:lineTo x="19326" y="17782"/>
                    <wp:lineTo x="21032" y="14121"/>
                    <wp:lineTo x="21032" y="1569"/>
                    <wp:lineTo x="11937" y="0"/>
                    <wp:lineTo x="9663" y="0"/>
                  </wp:wrapPolygon>
                </wp:wrapTight>
                <wp:docPr id="24" name="Picture 1" descr="EH Primary Logo WS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 Primary Logo WSL 2-01"/>
                        <pic:cNvPicPr>
                          <a:picLocks noChangeAspect="1" noChangeArrowheads="1"/>
                        </pic:cNvPicPr>
                      </pic:nvPicPr>
                      <pic:blipFill>
                        <a:blip r:embed="rId2">
                          <a:extLst>
                            <a:ext uri="{28A0092B-C50C-407E-A947-70E740481C1C}">
                              <a14:useLocalDpi xmlns:a14="http://schemas.microsoft.com/office/drawing/2010/main" val="0"/>
                            </a:ext>
                          </a:extLst>
                        </a:blip>
                        <a:srcRect l="14934" t="7338" r="17337" b="27847"/>
                        <a:stretch>
                          <a:fillRect/>
                        </a:stretch>
                      </pic:blipFill>
                      <pic:spPr bwMode="auto">
                        <a:xfrm>
                          <a:off x="0" y="0"/>
                          <a:ext cx="7239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4" w:type="dxa"/>
          <w:shd w:val="clear" w:color="auto" w:fill="auto"/>
        </w:tcPr>
        <w:p w14:paraId="6C4859C4" w14:textId="77777777" w:rsidR="00684B34" w:rsidRDefault="00684B34">
          <w:pPr>
            <w:pStyle w:val="Heading4"/>
            <w:jc w:val="left"/>
            <w:rPr>
              <w:rFonts w:ascii="Garamond" w:eastAsia="Calibri" w:hAnsi="Garamond"/>
              <w:sz w:val="22"/>
              <w:szCs w:val="22"/>
            </w:rPr>
          </w:pPr>
          <w:r>
            <w:rPr>
              <w:rFonts w:ascii="Garamond" w:eastAsia="Calibri" w:hAnsi="Garamond"/>
              <w:sz w:val="22"/>
              <w:szCs w:val="22"/>
            </w:rPr>
            <w:t>UBLEY CHURCH OF ENGLAND PRIMARY SCHOOL</w:t>
          </w:r>
        </w:p>
      </w:tc>
    </w:tr>
  </w:tbl>
  <w:p w14:paraId="72A3D3EC" w14:textId="77777777" w:rsidR="00684B34" w:rsidRDefault="00684B34">
    <w:pPr>
      <w:pStyle w:val="Heading4"/>
      <w:jc w:val="left"/>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46A6"/>
    <w:multiLevelType w:val="multilevel"/>
    <w:tmpl w:val="32B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85079"/>
    <w:multiLevelType w:val="multilevel"/>
    <w:tmpl w:val="F5E4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E79B4"/>
    <w:multiLevelType w:val="multilevel"/>
    <w:tmpl w:val="5CE4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6333A"/>
    <w:multiLevelType w:val="multilevel"/>
    <w:tmpl w:val="45043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21"/>
    <w:rsid w:val="000B0F61"/>
    <w:rsid w:val="000D2ED1"/>
    <w:rsid w:val="00130563"/>
    <w:rsid w:val="00335D75"/>
    <w:rsid w:val="0037313F"/>
    <w:rsid w:val="00411821"/>
    <w:rsid w:val="00452FAE"/>
    <w:rsid w:val="00622F89"/>
    <w:rsid w:val="00684B34"/>
    <w:rsid w:val="00703531"/>
    <w:rsid w:val="007742B4"/>
    <w:rsid w:val="00857E40"/>
    <w:rsid w:val="00915422"/>
    <w:rsid w:val="0099737A"/>
    <w:rsid w:val="00B439FC"/>
    <w:rsid w:val="00B44395"/>
    <w:rsid w:val="00B52C17"/>
    <w:rsid w:val="00CA6745"/>
    <w:rsid w:val="00CB2962"/>
    <w:rsid w:val="00E0158C"/>
    <w:rsid w:val="00E32C5F"/>
    <w:rsid w:val="00ED1873"/>
    <w:rsid w:val="00EF227B"/>
    <w:rsid w:val="00F15381"/>
    <w:rsid w:val="00F478F9"/>
    <w:rsid w:val="00FB22FF"/>
    <w:rsid w:val="00FE7FF0"/>
    <w:rsid w:val="2D6CB80A"/>
    <w:rsid w:val="3ED21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7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 w:type="paragraph" w:styleId="ListParagraph">
    <w:name w:val="List Paragraph"/>
    <w:basedOn w:val="Normal"/>
    <w:uiPriority w:val="34"/>
    <w:qFormat/>
    <w:rsid w:val="00E32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 w:type="paragraph" w:styleId="ListParagraph">
    <w:name w:val="List Paragraph"/>
    <w:basedOn w:val="Normal"/>
    <w:uiPriority w:val="34"/>
    <w:qFormat/>
    <w:rsid w:val="00E32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1123">
      <w:bodyDiv w:val="1"/>
      <w:marLeft w:val="0"/>
      <w:marRight w:val="0"/>
      <w:marTop w:val="0"/>
      <w:marBottom w:val="0"/>
      <w:divBdr>
        <w:top w:val="none" w:sz="0" w:space="0" w:color="auto"/>
        <w:left w:val="none" w:sz="0" w:space="0" w:color="auto"/>
        <w:bottom w:val="none" w:sz="0" w:space="0" w:color="auto"/>
        <w:right w:val="none" w:sz="0" w:space="0" w:color="auto"/>
      </w:divBdr>
    </w:div>
    <w:div w:id="526139323">
      <w:bodyDiv w:val="1"/>
      <w:marLeft w:val="0"/>
      <w:marRight w:val="0"/>
      <w:marTop w:val="0"/>
      <w:marBottom w:val="0"/>
      <w:divBdr>
        <w:top w:val="none" w:sz="0" w:space="0" w:color="auto"/>
        <w:left w:val="none" w:sz="0" w:space="0" w:color="auto"/>
        <w:bottom w:val="none" w:sz="0" w:space="0" w:color="auto"/>
        <w:right w:val="none" w:sz="0" w:space="0" w:color="auto"/>
      </w:divBdr>
    </w:div>
    <w:div w:id="20238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Kate Gillingham</cp:lastModifiedBy>
  <cp:revision>3</cp:revision>
  <cp:lastPrinted>2018-07-04T18:07:00Z</cp:lastPrinted>
  <dcterms:created xsi:type="dcterms:W3CDTF">2021-05-19T13:14:00Z</dcterms:created>
  <dcterms:modified xsi:type="dcterms:W3CDTF">2021-05-19T13:16:00Z</dcterms:modified>
</cp:coreProperties>
</file>